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BE4A6D" w:rsidRDefault="00BE4A6D">
      <w:pPr>
        <w:rPr>
          <w:sz w:val="22"/>
          <w:szCs w:val="22"/>
        </w:rPr>
      </w:pPr>
    </w:p>
    <w:p w:rsidR="00BE4A6D" w:rsidRDefault="00BE4A6D">
      <w:pPr>
        <w:rPr>
          <w:sz w:val="22"/>
          <w:szCs w:val="22"/>
        </w:rPr>
      </w:pPr>
    </w:p>
    <w:p w:rsidR="00BE4A6D" w:rsidRDefault="00BE4A6D">
      <w:pPr>
        <w:rPr>
          <w:sz w:val="22"/>
          <w:szCs w:val="22"/>
        </w:rPr>
      </w:pPr>
    </w:p>
    <w:p w:rsidR="00BE4A6D" w:rsidRDefault="00BE4A6D">
      <w:pPr>
        <w:rPr>
          <w:sz w:val="22"/>
          <w:szCs w:val="22"/>
        </w:rPr>
      </w:pPr>
    </w:p>
    <w:p w:rsidR="00BE4A6D" w:rsidRDefault="00BE4A6D" w:rsidP="00EA5948">
      <w:r>
        <w:t>О принятии к рассмотрению заявлений о</w:t>
      </w:r>
    </w:p>
    <w:p w:rsidR="00BE4A6D" w:rsidRDefault="00BE4A6D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(переоформлении)</w:t>
      </w:r>
    </w:p>
    <w:p w:rsidR="00BE4A6D" w:rsidRDefault="00BE4A6D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лицензий на медицинскую деятельность</w:t>
      </w:r>
    </w:p>
    <w:p w:rsidR="00BE4A6D" w:rsidRDefault="00BE4A6D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BE4A6D" w:rsidRDefault="00BE4A6D" w:rsidP="00766B50">
      <w:pPr>
        <w:ind w:firstLine="709"/>
        <w:jc w:val="both"/>
        <w:rPr>
          <w:sz w:val="28"/>
          <w:szCs w:val="28"/>
        </w:rPr>
      </w:pPr>
    </w:p>
    <w:p w:rsidR="00BE4A6D" w:rsidRPr="009044E0" w:rsidRDefault="00BE4A6D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(переоформлении)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BE4A6D" w:rsidRDefault="00BE4A6D" w:rsidP="007F43F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1.Общество с ограниченной ответственностью «ПрофиМед», </w:t>
      </w:r>
      <w:r>
        <w:rPr>
          <w:bCs/>
          <w:color w:val="0000FF"/>
          <w:sz w:val="28"/>
          <w:szCs w:val="28"/>
        </w:rPr>
        <w:t>заявление от 23.03.2017 года, рег. № 5.2-05-37/17;</w:t>
      </w:r>
    </w:p>
    <w:p w:rsidR="00BE4A6D" w:rsidRPr="003719DA" w:rsidRDefault="00BE4A6D" w:rsidP="003719DA">
      <w:pPr>
        <w:ind w:firstLine="705"/>
        <w:jc w:val="both"/>
        <w:rPr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ab/>
        <w:t>2</w:t>
      </w:r>
      <w:r>
        <w:rPr>
          <w:color w:val="0000FF"/>
          <w:sz w:val="28"/>
          <w:szCs w:val="28"/>
        </w:rPr>
        <w:t xml:space="preserve">.Общество с ограниченной ответственностью «Транснефть-Балтика», </w:t>
      </w:r>
      <w:r>
        <w:rPr>
          <w:bCs/>
          <w:color w:val="0000FF"/>
          <w:sz w:val="28"/>
          <w:szCs w:val="28"/>
        </w:rPr>
        <w:t>заявление от 23.03.2017 года, рег. № 5.2-05-39/17;</w:t>
      </w:r>
    </w:p>
    <w:p w:rsidR="00BE4A6D" w:rsidRDefault="00BE4A6D" w:rsidP="00EA5948">
      <w:pPr>
        <w:jc w:val="both"/>
        <w:rPr>
          <w:bCs/>
          <w:color w:val="0000FF"/>
          <w:sz w:val="28"/>
          <w:szCs w:val="28"/>
        </w:rPr>
      </w:pPr>
    </w:p>
    <w:p w:rsidR="00BE4A6D" w:rsidRDefault="00BE4A6D" w:rsidP="0093015D">
      <w:pPr>
        <w:jc w:val="both"/>
        <w:rPr>
          <w:color w:val="000000"/>
          <w:sz w:val="28"/>
          <w:szCs w:val="28"/>
        </w:rPr>
      </w:pPr>
    </w:p>
    <w:p w:rsidR="00BE4A6D" w:rsidRDefault="00BE4A6D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С.В. Вылегжанин</w:t>
      </w: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BE4A6D" w:rsidRDefault="00BE4A6D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E4A6D" w:rsidRDefault="00BE4A6D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E4A6D" w:rsidRDefault="00BE4A6D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E4A6D" w:rsidRDefault="00BE4A6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E4A6D" w:rsidRDefault="00BE4A6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E4A6D" w:rsidRDefault="00BE4A6D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E4A6D" w:rsidRDefault="00BE4A6D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E4A6D" w:rsidRPr="00A860FF" w:rsidRDefault="00BE4A6D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Pr="008C4014">
        <w:rPr>
          <w:sz w:val="28"/>
          <w:szCs w:val="28"/>
          <w:u w:val="single"/>
        </w:rPr>
        <w:t>Воецкая И.А</w:t>
      </w:r>
      <w:r>
        <w:rPr>
          <w:sz w:val="28"/>
          <w:szCs w:val="28"/>
          <w:u w:val="single"/>
        </w:rPr>
        <w:t>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«27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марта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BE4A6D" w:rsidRDefault="00BE4A6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BE4A6D" w:rsidRDefault="00BE4A6D"/>
    <w:p w:rsidR="00BE4A6D" w:rsidRDefault="00BE4A6D"/>
    <w:p w:rsidR="00BE4A6D" w:rsidRDefault="00BE4A6D"/>
    <w:p w:rsidR="00BE4A6D" w:rsidRDefault="00BE4A6D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E4A6D" w:rsidRDefault="00BE4A6D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BE4A6D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E4A6D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E4A6D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сектора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Державин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rPr>
                <w:sz w:val="28"/>
                <w:szCs w:val="28"/>
              </w:rPr>
            </w:pPr>
          </w:p>
        </w:tc>
      </w:tr>
      <w:tr w:rsidR="00BE4A6D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BE4A6D" w:rsidRDefault="00BE4A6D"/>
    <w:p w:rsidR="00BE4A6D" w:rsidRDefault="00BE4A6D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E4A6D" w:rsidRDefault="00BE4A6D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BE4A6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E4A6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E4A6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E4A6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E4A6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E4A6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E4A6D" w:rsidRDefault="00BE4A6D"/>
    <w:p w:rsidR="00BE4A6D" w:rsidRDefault="00BE4A6D">
      <w:pPr>
        <w:rPr>
          <w:sz w:val="26"/>
          <w:szCs w:val="26"/>
        </w:rPr>
      </w:pPr>
    </w:p>
    <w:p w:rsidR="00BE4A6D" w:rsidRDefault="00BE4A6D">
      <w:pPr>
        <w:rPr>
          <w:sz w:val="26"/>
          <w:szCs w:val="26"/>
        </w:rPr>
      </w:pPr>
    </w:p>
    <w:p w:rsidR="00BE4A6D" w:rsidRDefault="00BE4A6D">
      <w:pPr>
        <w:rPr>
          <w:sz w:val="26"/>
          <w:szCs w:val="26"/>
        </w:rPr>
      </w:pPr>
    </w:p>
    <w:p w:rsidR="00BE4A6D" w:rsidRDefault="00BE4A6D">
      <w:bookmarkStart w:id="0" w:name="_GoBack"/>
      <w:bookmarkEnd w:id="0"/>
    </w:p>
    <w:sectPr w:rsidR="00BE4A6D" w:rsidSect="00E87876">
      <w:headerReference w:type="even" r:id="rId7"/>
      <w:headerReference w:type="default" r:id="rId8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A6D" w:rsidRDefault="00BE4A6D">
      <w:r>
        <w:separator/>
      </w:r>
    </w:p>
  </w:endnote>
  <w:endnote w:type="continuationSeparator" w:id="0">
    <w:p w:rsidR="00BE4A6D" w:rsidRDefault="00BE4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A6D" w:rsidRDefault="00BE4A6D">
      <w:r>
        <w:separator/>
      </w:r>
    </w:p>
  </w:footnote>
  <w:footnote w:type="continuationSeparator" w:id="0">
    <w:p w:rsidR="00BE4A6D" w:rsidRDefault="00BE4A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A6D" w:rsidRDefault="00BE4A6D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4A6D" w:rsidRDefault="00BE4A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A6D" w:rsidRDefault="00BE4A6D" w:rsidP="00D43FEA">
    <w:pPr>
      <w:pStyle w:val="Header"/>
      <w:rPr>
        <w:rStyle w:val="PageNumber"/>
      </w:rPr>
    </w:pPr>
  </w:p>
  <w:p w:rsidR="00BE4A6D" w:rsidRDefault="00BE4A6D" w:rsidP="00D43F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16D8"/>
    <w:rsid w:val="00235B2B"/>
    <w:rsid w:val="00236D65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E307B"/>
    <w:rsid w:val="005E35AE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5941"/>
    <w:rsid w:val="00996EA8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45B"/>
    <w:rsid w:val="00A319E1"/>
    <w:rsid w:val="00A46FD8"/>
    <w:rsid w:val="00A53DA2"/>
    <w:rsid w:val="00A604BB"/>
    <w:rsid w:val="00A60A78"/>
    <w:rsid w:val="00A64286"/>
    <w:rsid w:val="00A644B0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E4A6D"/>
    <w:rsid w:val="00BF0A29"/>
    <w:rsid w:val="00BF20ED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3347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A00F8"/>
    <w:rsid w:val="00CA2185"/>
    <w:rsid w:val="00CB03BB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38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101</TotalTime>
  <Pages>2</Pages>
  <Words>272</Words>
  <Characters>1555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29</cp:revision>
  <cp:lastPrinted>2017-03-27T14:28:00Z</cp:lastPrinted>
  <dcterms:created xsi:type="dcterms:W3CDTF">2016-11-21T14:24:00Z</dcterms:created>
  <dcterms:modified xsi:type="dcterms:W3CDTF">2017-03-27T14:32:00Z</dcterms:modified>
</cp:coreProperties>
</file>